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8F" w:rsidRPr="003704A1" w:rsidRDefault="00DF6B8F" w:rsidP="00DF6B8F">
      <w:pPr>
        <w:rPr>
          <w:rFonts w:cs="Arial"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DF6B8F" w:rsidRPr="00A57625" w:rsidTr="001C6EE0">
        <w:tc>
          <w:tcPr>
            <w:tcW w:w="10170" w:type="dxa"/>
            <w:tcBorders>
              <w:bottom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</w:tcPr>
          <w:p w:rsidR="00DF6B8F" w:rsidRPr="00A57625" w:rsidRDefault="00DF6B8F" w:rsidP="001C6EE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color w:val="FFFFFF"/>
                <w:szCs w:val="24"/>
                <w:u w:val="none"/>
              </w:rPr>
            </w:pPr>
            <w:r w:rsidRPr="00A57625">
              <w:rPr>
                <w:color w:val="FFFFFF"/>
                <w:szCs w:val="24"/>
                <w:u w:val="none"/>
              </w:rPr>
              <w:t xml:space="preserve">APPLICATION FOR </w:t>
            </w:r>
            <w:r>
              <w:rPr>
                <w:color w:val="FFFFFF"/>
                <w:szCs w:val="24"/>
                <w:u w:val="none"/>
              </w:rPr>
              <w:t xml:space="preserve">APPROVAL OF AN AGREEMENT UNDER SECTION 19N </w:t>
            </w:r>
            <w:r w:rsidRPr="00A57625">
              <w:rPr>
                <w:color w:val="FFFFFF"/>
                <w:szCs w:val="24"/>
                <w:u w:val="none"/>
              </w:rPr>
              <w:t>OF THE</w:t>
            </w:r>
            <w:r w:rsidRPr="00A57625">
              <w:rPr>
                <w:rFonts w:cs="Arial"/>
                <w:iCs/>
                <w:sz w:val="20"/>
                <w:u w:val="none"/>
              </w:rPr>
              <w:t xml:space="preserve"> </w:t>
            </w:r>
            <w:r w:rsidRPr="00A57625">
              <w:rPr>
                <w:i/>
                <w:iCs/>
                <w:color w:val="FFFFFF"/>
                <w:szCs w:val="24"/>
                <w:u w:val="none"/>
              </w:rPr>
              <w:t>ABORIGINAL HERITAGE ACT 1988</w:t>
            </w:r>
          </w:p>
          <w:p w:rsidR="00DF6B8F" w:rsidRPr="00A57625" w:rsidRDefault="00DF6B8F" w:rsidP="001C6EE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iCs/>
                <w:color w:val="FFFFFF"/>
                <w:szCs w:val="24"/>
                <w:u w:val="none"/>
              </w:rPr>
            </w:pPr>
          </w:p>
        </w:tc>
      </w:tr>
    </w:tbl>
    <w:p w:rsidR="00DF6B8F" w:rsidRPr="00651AFB" w:rsidRDefault="00DF6B8F" w:rsidP="00DF6B8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16"/>
          <w:szCs w:val="16"/>
          <w:u w:val="none"/>
        </w:rPr>
      </w:pPr>
    </w:p>
    <w:tbl>
      <w:tblPr>
        <w:tblW w:w="5552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3235"/>
      </w:tblGrid>
      <w:tr w:rsidR="00DF6B8F" w:rsidRPr="00A57625" w:rsidTr="00DF6B8F">
        <w:trPr>
          <w:trHeight w:val="80"/>
        </w:trPr>
        <w:tc>
          <w:tcPr>
            <w:tcW w:w="3420" w:type="pct"/>
            <w:tcBorders>
              <w:top w:val="nil"/>
            </w:tcBorders>
            <w:shd w:val="solid" w:color="auto" w:fill="auto"/>
            <w:tcMar>
              <w:left w:w="85" w:type="dxa"/>
              <w:right w:w="85" w:type="dxa"/>
            </w:tcMar>
          </w:tcPr>
          <w:p w:rsidR="00DF6B8F" w:rsidRPr="00A57625" w:rsidRDefault="00DF6B8F" w:rsidP="001C6EE0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SECTION 1: APPROVAL </w:t>
            </w:r>
            <w:r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SOUGHT</w:t>
            </w:r>
          </w:p>
          <w:p w:rsidR="00DF6B8F" w:rsidRPr="00A57625" w:rsidRDefault="00DF6B8F" w:rsidP="001C6EE0">
            <w:pPr>
              <w:pStyle w:val="BodyText"/>
              <w:spacing w:before="50" w:after="50"/>
              <w:jc w:val="left"/>
              <w:rPr>
                <w:color w:val="FFFFFF"/>
                <w:sz w:val="20"/>
              </w:rPr>
            </w:pPr>
          </w:p>
        </w:tc>
        <w:tc>
          <w:tcPr>
            <w:tcW w:w="1580" w:type="pct"/>
            <w:tcBorders>
              <w:top w:val="nil"/>
            </w:tcBorders>
            <w:shd w:val="solid" w:color="auto" w:fill="auto"/>
          </w:tcPr>
          <w:p w:rsidR="00DF6B8F" w:rsidRDefault="00DF6B8F" w:rsidP="001C6EE0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</w:p>
        </w:tc>
      </w:tr>
      <w:tr w:rsidR="00DF6B8F" w:rsidRPr="00A57625" w:rsidTr="00DF6B8F">
        <w:trPr>
          <w:trHeight w:val="170"/>
        </w:trPr>
        <w:tc>
          <w:tcPr>
            <w:tcW w:w="5000" w:type="pct"/>
            <w:gridSpan w:val="2"/>
          </w:tcPr>
          <w:p w:rsidR="00DF6B8F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sz w:val="20"/>
              </w:rPr>
              <w:instrText xml:space="preserve"> FORMCHECKBOX </w:instrText>
            </w:r>
            <w:r w:rsidR="00651AFB">
              <w:rPr>
                <w:sz w:val="20"/>
              </w:rPr>
            </w:r>
            <w:r w:rsidR="00651AFB">
              <w:rPr>
                <w:sz w:val="20"/>
              </w:rPr>
              <w:fldChar w:fldCharType="separate"/>
            </w:r>
            <w:r w:rsidRPr="00A5762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275F81">
              <w:rPr>
                <w:b w:val="0"/>
                <w:sz w:val="20"/>
              </w:rPr>
              <w:t>Section 19N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Approval of </w:t>
            </w:r>
            <w:r w:rsidRPr="00A57625">
              <w:rPr>
                <w:b w:val="0"/>
                <w:sz w:val="20"/>
              </w:rPr>
              <w:t>a</w:t>
            </w:r>
            <w:r>
              <w:rPr>
                <w:b w:val="0"/>
                <w:sz w:val="20"/>
              </w:rPr>
              <w:t xml:space="preserve"> section 19M A</w:t>
            </w:r>
            <w:r w:rsidRPr="00A57625">
              <w:rPr>
                <w:b w:val="0"/>
                <w:sz w:val="20"/>
              </w:rPr>
              <w:t>greement</w:t>
            </w:r>
          </w:p>
          <w:p w:rsidR="009D0CE2" w:rsidRPr="00EA4FCC" w:rsidRDefault="00DF6B8F" w:rsidP="00EA4FCC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275F81">
              <w:rPr>
                <w:sz w:val="20"/>
              </w:rPr>
              <w:t xml:space="preserve">Division </w:t>
            </w:r>
            <w:proofErr w:type="spellStart"/>
            <w:r w:rsidRPr="00275F81">
              <w:rPr>
                <w:sz w:val="20"/>
              </w:rPr>
              <w:t>A2</w:t>
            </w:r>
            <w:proofErr w:type="spellEnd"/>
            <w:r w:rsidR="009D0CE2">
              <w:rPr>
                <w:sz w:val="20"/>
              </w:rPr>
              <w:t>:</w:t>
            </w:r>
            <w:r w:rsidRPr="00275F81">
              <w:rPr>
                <w:sz w:val="20"/>
              </w:rPr>
              <w:t xml:space="preserve"> Agreements affecting Aboriginal heritage under other Acts</w:t>
            </w:r>
          </w:p>
          <w:p w:rsidR="009D0CE2" w:rsidRPr="009D0CE2" w:rsidRDefault="00DF6B8F" w:rsidP="001C6EE0">
            <w:pPr>
              <w:pStyle w:val="BodyText"/>
              <w:spacing w:before="80" w:after="50"/>
              <w:rPr>
                <w:sz w:val="20"/>
              </w:rPr>
            </w:pPr>
            <w:r w:rsidRPr="009D0CE2">
              <w:rPr>
                <w:sz w:val="20"/>
              </w:rPr>
              <w:t xml:space="preserve">Which </w:t>
            </w:r>
            <w:r w:rsidR="009D0CE2" w:rsidRPr="009D0CE2">
              <w:rPr>
                <w:sz w:val="20"/>
              </w:rPr>
              <w:t xml:space="preserve">type of </w:t>
            </w:r>
            <w:r w:rsidRPr="009D0CE2">
              <w:rPr>
                <w:sz w:val="20"/>
              </w:rPr>
              <w:t>agreement do you seek approval for?</w:t>
            </w:r>
          </w:p>
          <w:p w:rsidR="00DF6B8F" w:rsidRPr="00275F81" w:rsidRDefault="00DF6B8F" w:rsidP="001C6EE0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275F81">
              <w:rPr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F81">
              <w:rPr>
                <w:sz w:val="23"/>
                <w:szCs w:val="23"/>
              </w:rPr>
              <w:instrText xml:space="preserve"> FORMCHECKBOX </w:instrText>
            </w:r>
            <w:r w:rsidR="00651AFB">
              <w:rPr>
                <w:sz w:val="23"/>
                <w:szCs w:val="23"/>
              </w:rPr>
            </w:r>
            <w:r w:rsidR="00651AFB">
              <w:rPr>
                <w:sz w:val="23"/>
                <w:szCs w:val="23"/>
              </w:rPr>
              <w:fldChar w:fldCharType="separate"/>
            </w:r>
            <w:r w:rsidRPr="00275F81">
              <w:rPr>
                <w:sz w:val="23"/>
                <w:szCs w:val="23"/>
              </w:rPr>
              <w:fldChar w:fldCharType="end"/>
            </w:r>
            <w:r w:rsidRPr="00275F81">
              <w:rPr>
                <w:sz w:val="23"/>
                <w:szCs w:val="23"/>
              </w:rPr>
              <w:t xml:space="preserve"> </w:t>
            </w:r>
            <w:r w:rsidR="000D38A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</w:t>
            </w:r>
            <w:r w:rsidRPr="00275F8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n indigenous land use agreement under the </w:t>
            </w:r>
            <w:r w:rsidRPr="009D0CE2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eastAsia="en-US"/>
              </w:rPr>
              <w:t>Native Title Act 1993</w:t>
            </w:r>
            <w:r w:rsidRPr="00275F8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651AF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of the Commonwealth</w:t>
            </w:r>
            <w:r w:rsidRPr="009F7BAF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DF6B8F" w:rsidRPr="009F7BAF" w:rsidRDefault="00DF6B8F" w:rsidP="001C6EE0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9F7BAF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BAF">
              <w:rPr>
                <w:b w:val="0"/>
                <w:sz w:val="20"/>
              </w:rPr>
              <w:instrText xml:space="preserve"> FORMCHECKBOX </w:instrText>
            </w:r>
            <w:r w:rsidR="00651AFB">
              <w:rPr>
                <w:b w:val="0"/>
                <w:sz w:val="20"/>
              </w:rPr>
            </w:r>
            <w:r w:rsidR="00651AFB">
              <w:rPr>
                <w:b w:val="0"/>
                <w:sz w:val="20"/>
              </w:rPr>
              <w:fldChar w:fldCharType="separate"/>
            </w:r>
            <w:r w:rsidRPr="009F7BAF">
              <w:rPr>
                <w:b w:val="0"/>
                <w:sz w:val="20"/>
              </w:rPr>
              <w:fldChar w:fldCharType="end"/>
            </w:r>
            <w:r w:rsidRPr="009F7BAF">
              <w:rPr>
                <w:b w:val="0"/>
                <w:sz w:val="20"/>
              </w:rPr>
              <w:t xml:space="preserve"> </w:t>
            </w:r>
            <w:r w:rsidRPr="00275F81">
              <w:rPr>
                <w:b w:val="0"/>
                <w:sz w:val="20"/>
              </w:rPr>
              <w:t xml:space="preserve">an agreement under Part 2 Division 3 Subdivision P of the </w:t>
            </w:r>
            <w:r w:rsidRPr="009D0CE2">
              <w:rPr>
                <w:b w:val="0"/>
                <w:i/>
                <w:sz w:val="20"/>
              </w:rPr>
              <w:t>Native Title Act 1993</w:t>
            </w:r>
            <w:r w:rsidRPr="00275F81">
              <w:rPr>
                <w:b w:val="0"/>
                <w:sz w:val="20"/>
              </w:rPr>
              <w:t xml:space="preserve"> of the Commonwealth</w:t>
            </w:r>
            <w:r w:rsidRPr="009F7BAF">
              <w:rPr>
                <w:b w:val="0"/>
                <w:sz w:val="20"/>
              </w:rPr>
              <w:t xml:space="preserve"> </w:t>
            </w:r>
          </w:p>
          <w:p w:rsidR="00DF6B8F" w:rsidRPr="009F7BAF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9F7BAF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BAF">
              <w:rPr>
                <w:b w:val="0"/>
                <w:sz w:val="20"/>
              </w:rPr>
              <w:instrText xml:space="preserve"> FORMCHECKBOX </w:instrText>
            </w:r>
            <w:r w:rsidR="00651AFB">
              <w:rPr>
                <w:b w:val="0"/>
                <w:sz w:val="20"/>
              </w:rPr>
            </w:r>
            <w:r w:rsidR="00651AFB">
              <w:rPr>
                <w:b w:val="0"/>
                <w:sz w:val="20"/>
              </w:rPr>
              <w:fldChar w:fldCharType="separate"/>
            </w:r>
            <w:r w:rsidRPr="009F7BAF">
              <w:rPr>
                <w:b w:val="0"/>
                <w:sz w:val="20"/>
              </w:rPr>
              <w:fldChar w:fldCharType="end"/>
            </w:r>
            <w:r w:rsidRPr="00275F81">
              <w:rPr>
                <w:b w:val="0"/>
                <w:sz w:val="20"/>
              </w:rPr>
              <w:t xml:space="preserve"> a native title mining agreement under the </w:t>
            </w:r>
            <w:r w:rsidRPr="009D0CE2">
              <w:rPr>
                <w:b w:val="0"/>
                <w:i/>
                <w:sz w:val="20"/>
              </w:rPr>
              <w:t>Mining Act 1971</w:t>
            </w:r>
            <w:r w:rsidRPr="00275F81">
              <w:rPr>
                <w:b w:val="0"/>
                <w:sz w:val="20"/>
              </w:rPr>
              <w:t xml:space="preserve"> or the </w:t>
            </w:r>
            <w:r w:rsidRPr="009D0CE2">
              <w:rPr>
                <w:b w:val="0"/>
                <w:i/>
                <w:sz w:val="20"/>
              </w:rPr>
              <w:t>Opal Mining Act 1995</w:t>
            </w:r>
            <w:r w:rsidRPr="009F7BAF">
              <w:rPr>
                <w:b w:val="0"/>
                <w:sz w:val="20"/>
              </w:rPr>
              <w:t xml:space="preserve"> </w:t>
            </w:r>
          </w:p>
          <w:p w:rsidR="00DF6B8F" w:rsidRPr="00275F81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9F7BAF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BAF">
              <w:rPr>
                <w:b w:val="0"/>
                <w:sz w:val="20"/>
              </w:rPr>
              <w:instrText xml:space="preserve"> FORMCHECKBOX </w:instrText>
            </w:r>
            <w:r w:rsidR="00651AFB">
              <w:rPr>
                <w:b w:val="0"/>
                <w:sz w:val="20"/>
              </w:rPr>
            </w:r>
            <w:r w:rsidR="00651AFB">
              <w:rPr>
                <w:b w:val="0"/>
                <w:sz w:val="20"/>
              </w:rPr>
              <w:fldChar w:fldCharType="separate"/>
            </w:r>
            <w:r w:rsidRPr="009F7BAF">
              <w:rPr>
                <w:b w:val="0"/>
                <w:sz w:val="20"/>
              </w:rPr>
              <w:fldChar w:fldCharType="end"/>
            </w:r>
            <w:r w:rsidRPr="009F7BAF">
              <w:rPr>
                <w:b w:val="0"/>
                <w:sz w:val="20"/>
              </w:rPr>
              <w:t xml:space="preserve"> </w:t>
            </w:r>
            <w:r w:rsidRPr="00275F81">
              <w:rPr>
                <w:b w:val="0"/>
                <w:sz w:val="20"/>
              </w:rPr>
              <w:t xml:space="preserve">an agreement under the </w:t>
            </w:r>
            <w:r w:rsidRPr="009D0CE2">
              <w:rPr>
                <w:b w:val="0"/>
                <w:i/>
                <w:sz w:val="20"/>
              </w:rPr>
              <w:t>Land Acquisition Act 1969</w:t>
            </w:r>
            <w:r w:rsidRPr="00275F81">
              <w:rPr>
                <w:b w:val="0"/>
                <w:sz w:val="20"/>
              </w:rPr>
              <w:t xml:space="preserve"> relating to native title rights and made in relation to a prescribed private acquisition (</w:t>
            </w:r>
            <w:r w:rsidR="00651AFB">
              <w:rPr>
                <w:b w:val="0"/>
                <w:sz w:val="20"/>
              </w:rPr>
              <w:t>within the meaning of that Act)</w:t>
            </w:r>
            <w:r w:rsidRPr="00275F81">
              <w:rPr>
                <w:b w:val="0"/>
                <w:sz w:val="20"/>
              </w:rPr>
              <w:t xml:space="preserve"> </w:t>
            </w:r>
          </w:p>
          <w:p w:rsidR="00DF6B8F" w:rsidRPr="009F7BAF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9F7BAF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BAF">
              <w:rPr>
                <w:b w:val="0"/>
                <w:sz w:val="20"/>
              </w:rPr>
              <w:instrText xml:space="preserve"> FORMCHECKBOX </w:instrText>
            </w:r>
            <w:r w:rsidR="00651AFB">
              <w:rPr>
                <w:b w:val="0"/>
                <w:sz w:val="20"/>
              </w:rPr>
            </w:r>
            <w:r w:rsidR="00651AFB">
              <w:rPr>
                <w:b w:val="0"/>
                <w:sz w:val="20"/>
              </w:rPr>
              <w:fldChar w:fldCharType="separate"/>
            </w:r>
            <w:r w:rsidRPr="009F7BAF">
              <w:rPr>
                <w:b w:val="0"/>
                <w:sz w:val="20"/>
              </w:rPr>
              <w:fldChar w:fldCharType="end"/>
            </w:r>
            <w:r w:rsidRPr="009F7BAF">
              <w:rPr>
                <w:b w:val="0"/>
                <w:sz w:val="20"/>
              </w:rPr>
              <w:t xml:space="preserve"> </w:t>
            </w:r>
            <w:r w:rsidRPr="00275F81">
              <w:rPr>
                <w:b w:val="0"/>
                <w:sz w:val="20"/>
              </w:rPr>
              <w:t>an agreement, or an agreement of a class, declared by the regulations to be included in the ambit of this subsection</w:t>
            </w:r>
            <w:r w:rsidRPr="009F7BAF">
              <w:rPr>
                <w:b w:val="0"/>
                <w:sz w:val="20"/>
              </w:rPr>
              <w:t xml:space="preserve"> </w:t>
            </w:r>
          </w:p>
          <w:p w:rsidR="00DF6B8F" w:rsidRPr="00A57625" w:rsidRDefault="00DF6B8F" w:rsidP="001C6EE0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="00651AFB">
              <w:rPr>
                <w:b w:val="0"/>
                <w:sz w:val="20"/>
              </w:rPr>
            </w:r>
            <w:r w:rsidR="00651AFB">
              <w:rPr>
                <w:b w:val="0"/>
                <w:sz w:val="20"/>
              </w:rPr>
              <w:fldChar w:fldCharType="separate"/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Attached</w:t>
            </w:r>
          </w:p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="00651AFB">
              <w:rPr>
                <w:b w:val="0"/>
                <w:sz w:val="20"/>
              </w:rPr>
            </w:r>
            <w:r w:rsidR="00651AFB">
              <w:rPr>
                <w:b w:val="0"/>
                <w:sz w:val="20"/>
              </w:rPr>
              <w:fldChar w:fldCharType="separate"/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Not Attached</w:t>
            </w:r>
          </w:p>
        </w:tc>
      </w:tr>
    </w:tbl>
    <w:p w:rsidR="00DF6B8F" w:rsidRPr="00651AFB" w:rsidRDefault="00DF6B8F" w:rsidP="00DF6B8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16"/>
          <w:szCs w:val="16"/>
          <w:u w:val="none"/>
        </w:rPr>
      </w:pPr>
    </w:p>
    <w:tbl>
      <w:tblPr>
        <w:tblW w:w="1023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4"/>
        <w:gridCol w:w="2520"/>
        <w:gridCol w:w="1440"/>
        <w:gridCol w:w="3870"/>
      </w:tblGrid>
      <w:tr w:rsidR="00DF6B8F" w:rsidRPr="00A57625" w:rsidTr="009D0CE2">
        <w:trPr>
          <w:trHeight w:val="70"/>
        </w:trPr>
        <w:tc>
          <w:tcPr>
            <w:tcW w:w="10236" w:type="dxa"/>
            <w:gridSpan w:val="5"/>
            <w:tcBorders>
              <w:bottom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DF6B8F" w:rsidRPr="009D0CE2" w:rsidRDefault="00DF6B8F" w:rsidP="001C6EE0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Section 2: </w:t>
            </w:r>
            <w:r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APPLICANT DETAILS</w:t>
            </w:r>
          </w:p>
        </w:tc>
      </w:tr>
      <w:tr w:rsidR="00DF6B8F" w:rsidRPr="00A57625" w:rsidTr="009D0CE2">
        <w:trPr>
          <w:trHeight w:val="89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Name </w:t>
            </w:r>
          </w:p>
        </w:tc>
        <w:tc>
          <w:tcPr>
            <w:tcW w:w="8534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F6B8F" w:rsidRPr="00A57625" w:rsidTr="009D0CE2">
        <w:trPr>
          <w:trHeight w:val="89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Organisation</w:t>
            </w:r>
          </w:p>
        </w:tc>
        <w:tc>
          <w:tcPr>
            <w:tcW w:w="8534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F6B8F" w:rsidRPr="00A57625" w:rsidTr="009D0CE2">
        <w:trPr>
          <w:trHeight w:val="70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ABN</w:t>
            </w:r>
          </w:p>
        </w:tc>
        <w:tc>
          <w:tcPr>
            <w:tcW w:w="8534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9D0CE2" w:rsidRPr="00A57625" w:rsidTr="00651AFB">
        <w:trPr>
          <w:trHeight w:val="315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0CE2" w:rsidRPr="00A57625" w:rsidRDefault="009D0CE2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Postal </w:t>
            </w:r>
            <w:r w:rsidRPr="00A57625">
              <w:rPr>
                <w:b w:val="0"/>
                <w:sz w:val="20"/>
              </w:rPr>
              <w:t>Address</w:t>
            </w:r>
          </w:p>
        </w:tc>
        <w:tc>
          <w:tcPr>
            <w:tcW w:w="8534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0CE2" w:rsidRPr="00A57625" w:rsidRDefault="009D0CE2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9D0CE2" w:rsidRPr="00A57625" w:rsidTr="009D0CE2">
        <w:trPr>
          <w:trHeight w:val="80"/>
        </w:trPr>
        <w:tc>
          <w:tcPr>
            <w:tcW w:w="10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9D0CE2" w:rsidRPr="009D0CE2" w:rsidRDefault="009D0CE2" w:rsidP="009D0CE2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Section 3: </w:t>
            </w:r>
            <w:r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CONTACT PERSON DETAILS</w:t>
            </w:r>
          </w:p>
        </w:tc>
      </w:tr>
      <w:tr w:rsidR="00DF6B8F" w:rsidRPr="00A57625" w:rsidTr="009D0CE2">
        <w:trPr>
          <w:trHeight w:val="89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Name </w:t>
            </w:r>
          </w:p>
        </w:tc>
        <w:tc>
          <w:tcPr>
            <w:tcW w:w="8534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F6B8F" w:rsidRPr="00A57625" w:rsidTr="009D0CE2">
        <w:trPr>
          <w:trHeight w:val="70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Position</w:t>
            </w:r>
          </w:p>
        </w:tc>
        <w:tc>
          <w:tcPr>
            <w:tcW w:w="8534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F6B8F" w:rsidRPr="00A57625" w:rsidTr="009D0CE2">
        <w:trPr>
          <w:trHeight w:val="70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Organisation</w:t>
            </w:r>
          </w:p>
        </w:tc>
        <w:tc>
          <w:tcPr>
            <w:tcW w:w="8534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F6B8F" w:rsidRPr="00A57625" w:rsidTr="009D0CE2">
        <w:trPr>
          <w:trHeight w:val="70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Postal address</w:t>
            </w:r>
          </w:p>
        </w:tc>
        <w:tc>
          <w:tcPr>
            <w:tcW w:w="8534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F6B8F" w:rsidRPr="00A57625" w:rsidTr="009D0CE2">
        <w:trPr>
          <w:trHeight w:val="70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Phone</w:t>
            </w:r>
          </w:p>
        </w:tc>
        <w:tc>
          <w:tcPr>
            <w:tcW w:w="3224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Mobile</w:t>
            </w:r>
          </w:p>
        </w:tc>
        <w:tc>
          <w:tcPr>
            <w:tcW w:w="38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F6B8F" w:rsidRPr="00A57625" w:rsidTr="00651AFB">
        <w:trPr>
          <w:trHeight w:val="357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Email</w:t>
            </w:r>
          </w:p>
        </w:tc>
        <w:tc>
          <w:tcPr>
            <w:tcW w:w="3224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Fax</w:t>
            </w:r>
          </w:p>
        </w:tc>
        <w:tc>
          <w:tcPr>
            <w:tcW w:w="38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6B8F" w:rsidRPr="00A57625" w:rsidRDefault="00DF6B8F" w:rsidP="001C6EE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5E596D" w:rsidRPr="009D0CE2" w:rsidTr="00102D3A">
        <w:trPr>
          <w:trHeight w:val="80"/>
        </w:trPr>
        <w:tc>
          <w:tcPr>
            <w:tcW w:w="10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5E596D" w:rsidRPr="009D0CE2" w:rsidRDefault="005E596D" w:rsidP="00102D3A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Sect</w:t>
            </w:r>
            <w:r w:rsidR="00345A40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ion 4: ABORIGINAL PARTY TO THE LOCAL HERITAGE AGREEMENT</w:t>
            </w:r>
          </w:p>
        </w:tc>
      </w:tr>
      <w:tr w:rsidR="005E596D" w:rsidRPr="00A57625" w:rsidTr="00102D3A">
        <w:trPr>
          <w:trHeight w:val="89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Name </w:t>
            </w:r>
          </w:p>
        </w:tc>
        <w:tc>
          <w:tcPr>
            <w:tcW w:w="8534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5E596D" w:rsidRPr="00A57625" w:rsidTr="00102D3A">
        <w:trPr>
          <w:trHeight w:val="70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Organisation</w:t>
            </w:r>
          </w:p>
        </w:tc>
        <w:tc>
          <w:tcPr>
            <w:tcW w:w="8534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5E596D" w:rsidRPr="00A57625" w:rsidTr="00102D3A">
        <w:trPr>
          <w:trHeight w:val="70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Postal address</w:t>
            </w:r>
          </w:p>
        </w:tc>
        <w:tc>
          <w:tcPr>
            <w:tcW w:w="8534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5E596D" w:rsidRPr="00A57625" w:rsidTr="00102D3A">
        <w:trPr>
          <w:trHeight w:val="70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Phone</w:t>
            </w:r>
          </w:p>
        </w:tc>
        <w:tc>
          <w:tcPr>
            <w:tcW w:w="3224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Mobile</w:t>
            </w:r>
          </w:p>
        </w:tc>
        <w:tc>
          <w:tcPr>
            <w:tcW w:w="38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5E596D" w:rsidRPr="00A57625" w:rsidTr="00651AFB">
        <w:trPr>
          <w:trHeight w:val="327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Email</w:t>
            </w:r>
          </w:p>
        </w:tc>
        <w:tc>
          <w:tcPr>
            <w:tcW w:w="3224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Fax</w:t>
            </w:r>
          </w:p>
        </w:tc>
        <w:tc>
          <w:tcPr>
            <w:tcW w:w="38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596D" w:rsidRPr="00A57625" w:rsidRDefault="005E596D" w:rsidP="00102D3A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F6B8F" w:rsidRPr="00A57625" w:rsidTr="009D0CE2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0236" w:type="dxa"/>
            <w:gridSpan w:val="5"/>
            <w:shd w:val="solid" w:color="auto" w:fill="auto"/>
            <w:vAlign w:val="center"/>
          </w:tcPr>
          <w:p w:rsidR="00DF6B8F" w:rsidRPr="00A57625" w:rsidRDefault="005E596D" w:rsidP="001C6EE0">
            <w:pPr>
              <w:spacing w:line="276" w:lineRule="auto"/>
              <w:rPr>
                <w:rFonts w:ascii="Arial Black" w:hAnsi="Arial Black" w:cs="Arial"/>
                <w:b/>
                <w:sz w:val="20"/>
              </w:rPr>
            </w:pPr>
            <w:r>
              <w:rPr>
                <w:rFonts w:ascii="Arial Black" w:hAnsi="Arial Black"/>
                <w:b/>
                <w:color w:val="FFFFFF"/>
                <w:spacing w:val="24"/>
                <w:sz w:val="20"/>
              </w:rPr>
              <w:t>Section 5</w:t>
            </w:r>
            <w:r w:rsidR="00DF6B8F">
              <w:rPr>
                <w:rFonts w:ascii="Arial Black" w:hAnsi="Arial Black"/>
                <w:b/>
                <w:color w:val="FFFFFF"/>
                <w:spacing w:val="24"/>
                <w:sz w:val="20"/>
              </w:rPr>
              <w:t xml:space="preserve">: </w:t>
            </w:r>
            <w:r w:rsidR="00DF6B8F" w:rsidRPr="00A57625">
              <w:rPr>
                <w:rFonts w:ascii="Arial Black" w:hAnsi="Arial Black" w:cs="Arial"/>
                <w:b/>
                <w:sz w:val="20"/>
              </w:rPr>
              <w:t>SIGNATURE</w:t>
            </w:r>
          </w:p>
        </w:tc>
      </w:tr>
      <w:tr w:rsidR="00DF6B8F" w:rsidRPr="00A57625" w:rsidTr="00E90B0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DF6B8F" w:rsidRPr="00A57625" w:rsidRDefault="009D0CE2" w:rsidP="001C6EE0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Applicant’s S</w:t>
            </w:r>
            <w:r w:rsidR="00EA4FCC">
              <w:rPr>
                <w:rFonts w:cs="Arial"/>
                <w:sz w:val="20"/>
              </w:rPr>
              <w:t>ignature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DF6B8F" w:rsidRPr="00A57625" w:rsidRDefault="00DF6B8F" w:rsidP="001C6EE0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DF6B8F" w:rsidRPr="00A57625" w:rsidTr="009D0CE2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DF6B8F" w:rsidRPr="00A57625" w:rsidRDefault="00EA4FCC" w:rsidP="001C6EE0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Print Name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DF6B8F" w:rsidRPr="00A57625" w:rsidRDefault="00DF6B8F" w:rsidP="001C6EE0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DF6B8F" w:rsidRPr="00A57625" w:rsidTr="009D0CE2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DF6B8F" w:rsidRPr="00A57625" w:rsidRDefault="00EA4FCC" w:rsidP="001C6EE0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DF6B8F" w:rsidRPr="00A57625" w:rsidRDefault="00DF6B8F" w:rsidP="001C6EE0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</w:tbl>
    <w:p w:rsidR="00E90B0F" w:rsidRPr="00651AFB" w:rsidRDefault="00E90B0F" w:rsidP="00651AFB">
      <w:pPr>
        <w:rPr>
          <w:rFonts w:ascii="Arial Black" w:hAnsi="Arial Black" w:cs="Arial"/>
          <w:b/>
          <w:sz w:val="12"/>
          <w:szCs w:val="12"/>
        </w:rPr>
      </w:pPr>
    </w:p>
    <w:p w:rsidR="00DF6B8F" w:rsidRPr="00A57625" w:rsidRDefault="00DF6B8F" w:rsidP="00651AFB">
      <w:pPr>
        <w:ind w:left="-425"/>
        <w:rPr>
          <w:rFonts w:ascii="Arial Black" w:hAnsi="Arial Black" w:cs="Arial"/>
          <w:b/>
          <w:sz w:val="20"/>
        </w:rPr>
      </w:pPr>
      <w:r w:rsidRPr="00A57625">
        <w:rPr>
          <w:rFonts w:ascii="Arial Black" w:hAnsi="Arial Black" w:cs="Arial"/>
          <w:b/>
          <w:sz w:val="20"/>
        </w:rPr>
        <w:t>PLEASE SEND COMPLETED APPLICATIONS TO:</w:t>
      </w:r>
    </w:p>
    <w:p w:rsidR="00DF6B8F" w:rsidRPr="00651AFB" w:rsidRDefault="009D0CE2" w:rsidP="00DF6B8F">
      <w:pPr>
        <w:ind w:left="-426"/>
        <w:jc w:val="both"/>
        <w:rPr>
          <w:rFonts w:cs="Arial"/>
          <w:sz w:val="20"/>
        </w:rPr>
      </w:pPr>
      <w:r w:rsidRPr="00651AFB">
        <w:rPr>
          <w:rFonts w:cs="Arial"/>
          <w:sz w:val="20"/>
        </w:rPr>
        <w:t xml:space="preserve">Manager </w:t>
      </w:r>
      <w:r w:rsidR="00DF6B8F" w:rsidRPr="00651AFB">
        <w:rPr>
          <w:rFonts w:cs="Arial"/>
          <w:sz w:val="20"/>
        </w:rPr>
        <w:t>Aboriginal Herit</w:t>
      </w:r>
      <w:bookmarkStart w:id="0" w:name="_GoBack"/>
      <w:bookmarkEnd w:id="0"/>
      <w:r w:rsidR="00DF6B8F" w:rsidRPr="00651AFB">
        <w:rPr>
          <w:rFonts w:cs="Arial"/>
          <w:sz w:val="20"/>
        </w:rPr>
        <w:t>age</w:t>
      </w:r>
    </w:p>
    <w:p w:rsidR="00DF6B8F" w:rsidRPr="00651AFB" w:rsidRDefault="00EA4FCC" w:rsidP="00DF6B8F">
      <w:pPr>
        <w:ind w:left="-426"/>
        <w:jc w:val="both"/>
        <w:rPr>
          <w:rFonts w:cs="Arial"/>
          <w:sz w:val="20"/>
        </w:rPr>
      </w:pPr>
      <w:r w:rsidRPr="00651AFB">
        <w:rPr>
          <w:rFonts w:cs="Arial"/>
          <w:sz w:val="20"/>
        </w:rPr>
        <w:t>Department of the Premier and Cabinet</w:t>
      </w:r>
    </w:p>
    <w:p w:rsidR="00DF6B8F" w:rsidRPr="00651AFB" w:rsidRDefault="00DF6B8F" w:rsidP="00DF6B8F">
      <w:pPr>
        <w:ind w:left="-426"/>
        <w:jc w:val="both"/>
        <w:rPr>
          <w:rFonts w:cs="Arial"/>
          <w:sz w:val="20"/>
        </w:rPr>
      </w:pPr>
      <w:r w:rsidRPr="00651AFB">
        <w:rPr>
          <w:rFonts w:cs="Arial"/>
          <w:sz w:val="20"/>
        </w:rPr>
        <w:t xml:space="preserve">Aboriginal Affairs and Reconciliation </w:t>
      </w:r>
    </w:p>
    <w:p w:rsidR="009D0CE2" w:rsidRPr="00651AFB" w:rsidRDefault="009D0CE2" w:rsidP="009D0CE2">
      <w:pPr>
        <w:ind w:left="-426"/>
        <w:jc w:val="both"/>
        <w:rPr>
          <w:rFonts w:cs="Arial"/>
          <w:sz w:val="20"/>
        </w:rPr>
      </w:pPr>
      <w:r w:rsidRPr="00651AFB">
        <w:rPr>
          <w:rFonts w:cs="Arial"/>
          <w:sz w:val="20"/>
        </w:rPr>
        <w:t>GPO Box 32</w:t>
      </w:r>
      <w:r w:rsidR="00DF6B8F" w:rsidRPr="00651AFB">
        <w:rPr>
          <w:rFonts w:cs="Arial"/>
          <w:sz w:val="20"/>
        </w:rPr>
        <w:t>0</w:t>
      </w:r>
      <w:r w:rsidR="00651AFB" w:rsidRPr="00651AFB">
        <w:rPr>
          <w:rFonts w:cs="Arial"/>
          <w:sz w:val="20"/>
        </w:rPr>
        <w:t xml:space="preserve">, </w:t>
      </w:r>
      <w:r w:rsidR="00DF6B8F" w:rsidRPr="00651AFB">
        <w:rPr>
          <w:rFonts w:cs="Arial"/>
          <w:sz w:val="20"/>
        </w:rPr>
        <w:t>ADELAIDE SA 5001</w:t>
      </w:r>
    </w:p>
    <w:p w:rsidR="00954744" w:rsidRPr="00651AFB" w:rsidRDefault="00DF6B8F" w:rsidP="009D0CE2">
      <w:pPr>
        <w:ind w:left="-426"/>
        <w:jc w:val="both"/>
        <w:rPr>
          <w:rFonts w:cs="Arial"/>
          <w:sz w:val="20"/>
        </w:rPr>
      </w:pPr>
      <w:r w:rsidRPr="00651AFB">
        <w:rPr>
          <w:b/>
          <w:sz w:val="20"/>
        </w:rPr>
        <w:t xml:space="preserve">Email: </w:t>
      </w:r>
      <w:hyperlink r:id="rId5" w:history="1">
        <w:r w:rsidR="00651AFB" w:rsidRPr="00651AFB">
          <w:rPr>
            <w:rStyle w:val="Hyperlink"/>
            <w:sz w:val="20"/>
          </w:rPr>
          <w:t>DSD-AAR.Heritage@sa.gov.au</w:t>
        </w:r>
      </w:hyperlink>
      <w:r w:rsidR="00651AFB" w:rsidRPr="00651AFB">
        <w:rPr>
          <w:sz w:val="20"/>
        </w:rPr>
        <w:t xml:space="preserve"> </w:t>
      </w:r>
      <w:r w:rsidR="009D0CE2" w:rsidRPr="00651AFB">
        <w:rPr>
          <w:sz w:val="20"/>
        </w:rPr>
        <w:t xml:space="preserve"> </w:t>
      </w:r>
    </w:p>
    <w:sectPr w:rsidR="00954744" w:rsidRPr="00651AFB" w:rsidSect="00651AFB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F"/>
    <w:rsid w:val="000B4617"/>
    <w:rsid w:val="000D38A5"/>
    <w:rsid w:val="00345A40"/>
    <w:rsid w:val="005E596D"/>
    <w:rsid w:val="00651AFB"/>
    <w:rsid w:val="00954744"/>
    <w:rsid w:val="009D0CE2"/>
    <w:rsid w:val="00BF3361"/>
    <w:rsid w:val="00D016DE"/>
    <w:rsid w:val="00DF6B8F"/>
    <w:rsid w:val="00E90B0F"/>
    <w:rsid w:val="00E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6B8F"/>
    <w:pPr>
      <w:jc w:val="both"/>
    </w:pPr>
    <w:rPr>
      <w:rFonts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DF6B8F"/>
    <w:rPr>
      <w:rFonts w:ascii="Arial" w:eastAsia="Times New Roman" w:hAnsi="Arial" w:cs="Arial"/>
      <w:b/>
      <w:bCs/>
      <w:szCs w:val="20"/>
    </w:rPr>
  </w:style>
  <w:style w:type="character" w:styleId="Hyperlink">
    <w:name w:val="Hyperlink"/>
    <w:rsid w:val="00DF6B8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F6B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F6B8F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customStyle="1" w:styleId="Default">
    <w:name w:val="Default"/>
    <w:rsid w:val="00DF6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6B8F"/>
    <w:pPr>
      <w:jc w:val="both"/>
    </w:pPr>
    <w:rPr>
      <w:rFonts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DF6B8F"/>
    <w:rPr>
      <w:rFonts w:ascii="Arial" w:eastAsia="Times New Roman" w:hAnsi="Arial" w:cs="Arial"/>
      <w:b/>
      <w:bCs/>
      <w:szCs w:val="20"/>
    </w:rPr>
  </w:style>
  <w:style w:type="character" w:styleId="Hyperlink">
    <w:name w:val="Hyperlink"/>
    <w:rsid w:val="00DF6B8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F6B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F6B8F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customStyle="1" w:styleId="Default">
    <w:name w:val="Default"/>
    <w:rsid w:val="00DF6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D-AAR.Heritage@s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9D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1434</Characters>
  <Application>Microsoft Office Word</Application>
  <DocSecurity>4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Dale (DSD-AAR)</dc:creator>
  <cp:lastModifiedBy>Windows User</cp:lastModifiedBy>
  <cp:revision>2</cp:revision>
  <dcterms:created xsi:type="dcterms:W3CDTF">2018-07-05T05:45:00Z</dcterms:created>
  <dcterms:modified xsi:type="dcterms:W3CDTF">2018-07-05T05:45:00Z</dcterms:modified>
</cp:coreProperties>
</file>